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  <w:tblLayout w:type="fixed"/>
        <w:tblW w:w="9639" w:type="dxa"/>
      </w:tblPr>
      <w:tblGrid>
        <w:gridCol w:w="5103"/>
        <w:gridCol w:w="1134"/>
        <w:gridCol w:w="3402"/>
      </w:tblGrid>
      <w:tr>
        <w:tc>
          <w:tcPr>
            <w:tcW w:type="dxa" w:w="3213"/>
            <w:vMerge w:val="restart"/>
            <w:vAlign w:val="center"/>
          </w:tcPr>
          <w:p>
            <w:pPr>
              <w:spacing w:after="20" w:before="20"/>
            </w:pPr>
            <w:r>
              <w:rPr>
                <w:b w:val="0"/>
                <w:sz w:val="20"/>
              </w:rPr>
              <w:t>Банк получателя:</w:t>
            </w:r>
            <w:r>
              <w:br/>
            </w:r>
            <w:r>
              <w:rPr>
                <w:b/>
                <w:sz w:val="20"/>
              </w:rPr>
              <w:t>ПАО Сбербанк, г. Москва</w:t>
            </w:r>
          </w:p>
        </w:tc>
        <w:tc>
          <w:tcPr>
            <w:tcW w:type="dxa" w:w="3213"/>
            <w:vAlign w:val="center"/>
            <w:shd w:val="clear" w:color="auto" w:fill="F2F2F2"/>
          </w:tcPr>
          <w:p>
            <w:pPr>
              <w:spacing w:after="20" w:before="20"/>
              <w:jc w:val="center"/>
            </w:pPr>
            <w:r>
              <w:rPr>
                <w:b w:val="0"/>
                <w:sz w:val="20"/>
              </w:rPr>
              <w:t>БИК</w:t>
            </w:r>
          </w:p>
        </w:tc>
        <w:tc>
          <w:tcPr>
            <w:tcW w:type="dxa" w:w="3213"/>
            <w:vAlign w:val="center"/>
          </w:tcPr>
          <w:p>
            <w:pPr>
              <w:spacing w:after="20" w:before="20"/>
            </w:pPr>
            <w:r>
              <w:rPr>
                <w:b w:val="0"/>
                <w:sz w:val="20"/>
              </w:rPr>
              <w:t>044525225</w:t>
            </w:r>
          </w:p>
        </w:tc>
      </w:tr>
      <w:tr>
        <w:tc>
          <w:tcPr>
            <w:tcW w:type="dxa" w:w="3213"/>
            <w:vMerge/>
          </w:tcPr>
          <w:p/>
        </w:tc>
        <w:tc>
          <w:tcPr>
            <w:tcW w:type="dxa" w:w="3213"/>
            <w:vAlign w:val="center"/>
            <w:shd w:val="clear" w:color="auto" w:fill="F2F2F2"/>
          </w:tcPr>
          <w:p>
            <w:pPr>
              <w:spacing w:after="20" w:before="20"/>
              <w:jc w:val="center"/>
            </w:pPr>
            <w:r>
              <w:rPr>
                <w:b w:val="0"/>
                <w:sz w:val="20"/>
              </w:rPr>
              <w:t>Сч. №</w:t>
            </w:r>
          </w:p>
        </w:tc>
        <w:tc>
          <w:tcPr>
            <w:tcW w:type="dxa" w:w="3213"/>
            <w:vAlign w:val="center"/>
          </w:tcPr>
          <w:p>
            <w:pPr>
              <w:spacing w:after="20" w:before="20"/>
            </w:pPr>
            <w:r>
              <w:rPr>
                <w:b w:val="0"/>
                <w:sz w:val="20"/>
              </w:rPr>
              <w:t>30101810400000000225</w:t>
            </w:r>
          </w:p>
        </w:tc>
      </w:tr>
      <w:tr>
        <w:tc>
          <w:tcPr>
            <w:tcW w:type="dxa" w:w="3213"/>
            <w:vAlign w:val="center"/>
          </w:tcPr>
          <w:p>
            <w:pPr>
              <w:spacing w:after="20" w:before="20"/>
            </w:pPr>
            <w:r>
              <w:rPr>
                <w:b w:val="0"/>
                <w:sz w:val="20"/>
              </w:rPr>
              <w:t>ИНН 7701234567    КПП 770101001</w:t>
            </w:r>
            <w:r>
              <w:br/>
            </w:r>
            <w:r>
              <w:rPr>
                <w:b w:val="0"/>
                <w:sz w:val="20"/>
              </w:rPr>
              <w:t>Получатель:</w:t>
            </w:r>
            <w:r>
              <w:br/>
            </w:r>
            <w:r>
              <w:rPr>
                <w:b/>
                <w:sz w:val="20"/>
              </w:rPr>
              <w:t>ООО «Вектор»</w:t>
            </w:r>
          </w:p>
        </w:tc>
        <w:tc>
          <w:tcPr>
            <w:tcW w:type="dxa" w:w="3213"/>
            <w:vAlign w:val="center"/>
            <w:shd w:val="clear" w:color="auto" w:fill="F2F2F2"/>
          </w:tcPr>
          <w:p>
            <w:pPr>
              <w:spacing w:after="20" w:before="20"/>
              <w:jc w:val="center"/>
            </w:pPr>
            <w:r>
              <w:rPr>
                <w:b w:val="0"/>
                <w:sz w:val="20"/>
              </w:rPr>
              <w:t>Сч. №</w:t>
            </w:r>
          </w:p>
        </w:tc>
        <w:tc>
          <w:tcPr>
            <w:tcW w:type="dxa" w:w="3213"/>
            <w:vAlign w:val="center"/>
          </w:tcPr>
          <w:p>
            <w:pPr>
              <w:spacing w:after="20" w:before="20"/>
            </w:pPr>
            <w:r>
              <w:rPr>
                <w:b w:val="0"/>
                <w:sz w:val="20"/>
              </w:rPr>
              <w:t>40702810900000012345</w:t>
            </w:r>
          </w:p>
        </w:tc>
      </w:tr>
    </w:tbl>
    <w:p>
      <w:pPr>
        <w:spacing w:after="120" w:before="0"/>
      </w:pPr>
    </w:p>
    <w:p>
      <w:pPr>
        <w:spacing w:after="280" w:before="0"/>
        <w:jc w:val="center"/>
      </w:pPr>
      <w:r>
        <w:rPr>
          <w:b/>
          <w:i w:val="0"/>
          <w:sz w:val="28"/>
        </w:rPr>
        <w:t>Счёт на оплату № 128 от 24 июля 2026 г.</w:t>
      </w:r>
    </w:p>
    <w:p>
      <w:pPr>
        <w:spacing w:after="120"/>
      </w:pPr>
      <w:r>
        <w:rPr>
          <w:b/>
        </w:rPr>
        <w:t xml:space="preserve">Поставщик: </w:t>
      </w:r>
      <w:r>
        <w:rPr>
          <w:b w:val="0"/>
        </w:rPr>
        <w:t>ООО «Вектор», ИНН 7701234567, КПП 770101001, 129090, г. Москва, ул. Мира, д. 10, оф. 5.</w:t>
      </w:r>
    </w:p>
    <w:p>
      <w:pPr>
        <w:spacing w:after="200"/>
      </w:pPr>
      <w:r>
        <w:rPr>
          <w:b/>
        </w:rPr>
        <w:t xml:space="preserve">Покупатель: </w:t>
      </w:r>
      <w:r>
        <w:rPr>
          <w:b w:val="0"/>
        </w:rPr>
        <w:t>ООО «Ромашка», ИНН 7719876543, КПП 771901001, 115088, г. Москва, ул. Заречная, д. 3.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Layout w:type="fixed"/>
        <w:tblW w:w="9638" w:type="dxa"/>
      </w:tblPr>
      <w:tblGrid>
        <w:gridCol w:w="567"/>
        <w:gridCol w:w="3969"/>
        <w:gridCol w:w="1134"/>
        <w:gridCol w:w="850"/>
        <w:gridCol w:w="1559"/>
        <w:gridCol w:w="1559"/>
      </w:tblGrid>
      <w:tr>
        <w:tc>
          <w:tcPr>
            <w:tcW w:type="dxa" w:w="1606"/>
            <w:shd w:val="clear" w:color="auto" w:fill="F2F2F2"/>
            <w:vAlign w:val="center"/>
          </w:tcPr>
          <w:p>
            <w:pPr>
              <w:spacing w:after="40" w:before="40"/>
              <w:jc w:val="center"/>
            </w:pPr>
            <w:r>
              <w:rPr>
                <w:b/>
                <w:sz w:val="22"/>
              </w:rPr>
              <w:t>№</w:t>
            </w:r>
          </w:p>
        </w:tc>
        <w:tc>
          <w:tcPr>
            <w:tcW w:type="dxa" w:w="1606"/>
            <w:shd w:val="clear" w:color="auto" w:fill="F2F2F2"/>
            <w:vAlign w:val="center"/>
          </w:tcPr>
          <w:p>
            <w:pPr>
              <w:spacing w:after="40" w:before="40"/>
              <w:jc w:val="center"/>
            </w:pPr>
            <w:r>
              <w:rPr>
                <w:b/>
                <w:sz w:val="22"/>
              </w:rPr>
              <w:t>Товар (работа, услуга)</w:t>
            </w:r>
          </w:p>
        </w:tc>
        <w:tc>
          <w:tcPr>
            <w:tcW w:type="dxa" w:w="1606"/>
            <w:shd w:val="clear" w:color="auto" w:fill="F2F2F2"/>
            <w:vAlign w:val="center"/>
          </w:tcPr>
          <w:p>
            <w:pPr>
              <w:spacing w:after="40" w:before="40"/>
              <w:jc w:val="center"/>
            </w:pPr>
            <w:r>
              <w:rPr>
                <w:b/>
                <w:sz w:val="22"/>
              </w:rPr>
              <w:t>Кол-во</w:t>
            </w:r>
          </w:p>
        </w:tc>
        <w:tc>
          <w:tcPr>
            <w:tcW w:type="dxa" w:w="1606"/>
            <w:shd w:val="clear" w:color="auto" w:fill="F2F2F2"/>
            <w:vAlign w:val="center"/>
          </w:tcPr>
          <w:p>
            <w:pPr>
              <w:spacing w:after="40" w:before="40"/>
              <w:jc w:val="center"/>
            </w:pPr>
            <w:r>
              <w:rPr>
                <w:b/>
                <w:sz w:val="22"/>
              </w:rPr>
              <w:t>Ед.</w:t>
            </w:r>
          </w:p>
        </w:tc>
        <w:tc>
          <w:tcPr>
            <w:tcW w:type="dxa" w:w="1606"/>
            <w:shd w:val="clear" w:color="auto" w:fill="F2F2F2"/>
            <w:vAlign w:val="center"/>
          </w:tcPr>
          <w:p>
            <w:pPr>
              <w:spacing w:after="40" w:before="40"/>
              <w:jc w:val="center"/>
            </w:pPr>
            <w:r>
              <w:rPr>
                <w:b/>
                <w:sz w:val="22"/>
              </w:rPr>
              <w:t>Цена, ₽</w:t>
            </w:r>
          </w:p>
        </w:tc>
        <w:tc>
          <w:tcPr>
            <w:tcW w:type="dxa" w:w="1606"/>
            <w:shd w:val="clear" w:color="auto" w:fill="F2F2F2"/>
            <w:vAlign w:val="center"/>
          </w:tcPr>
          <w:p>
            <w:pPr>
              <w:spacing w:after="40" w:before="40"/>
              <w:jc w:val="center"/>
            </w:pPr>
            <w:r>
              <w:rPr>
                <w:b/>
                <w:sz w:val="22"/>
              </w:rPr>
              <w:t>Сумма, ₽</w:t>
            </w:r>
          </w:p>
        </w:tc>
      </w:tr>
      <w:tr>
        <w:tc>
          <w:tcPr>
            <w:tcW w:type="dxa" w:w="1606"/>
            <w:vAlign w:val="center"/>
          </w:tcPr>
          <w:p>
            <w:pPr>
              <w:spacing w:after="40" w:before="4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type="dxa" w:w="1606"/>
            <w:vAlign w:val="center"/>
          </w:tcPr>
          <w:p>
            <w:pPr>
              <w:spacing w:after="40" w:before="40"/>
            </w:pPr>
            <w:r>
              <w:rPr>
                <w:sz w:val="22"/>
              </w:rPr>
              <w:t>Разработка дизайн-макета сайта</w:t>
            </w:r>
          </w:p>
        </w:tc>
        <w:tc>
          <w:tcPr>
            <w:tcW w:type="dxa" w:w="1606"/>
            <w:vAlign w:val="center"/>
          </w:tcPr>
          <w:p>
            <w:pPr>
              <w:spacing w:after="40" w:before="4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type="dxa" w:w="1606"/>
            <w:vAlign w:val="center"/>
          </w:tcPr>
          <w:p>
            <w:pPr>
              <w:spacing w:after="40" w:before="40"/>
            </w:pPr>
            <w:r>
              <w:rPr>
                <w:sz w:val="22"/>
              </w:rPr>
              <w:t>усл.</w:t>
            </w:r>
          </w:p>
        </w:tc>
        <w:tc>
          <w:tcPr>
            <w:tcW w:type="dxa" w:w="1606"/>
            <w:vAlign w:val="center"/>
          </w:tcPr>
          <w:p>
            <w:pPr>
              <w:spacing w:after="40" w:before="40"/>
              <w:jc w:val="right"/>
            </w:pPr>
            <w:r>
              <w:rPr>
                <w:sz w:val="22"/>
              </w:rPr>
              <w:t>45 000</w:t>
            </w:r>
          </w:p>
        </w:tc>
        <w:tc>
          <w:tcPr>
            <w:tcW w:type="dxa" w:w="1606"/>
            <w:vAlign w:val="center"/>
          </w:tcPr>
          <w:p>
            <w:pPr>
              <w:spacing w:after="40" w:before="40"/>
              <w:jc w:val="right"/>
            </w:pPr>
            <w:r>
              <w:rPr>
                <w:sz w:val="22"/>
              </w:rPr>
              <w:t>45 000</w:t>
            </w:r>
          </w:p>
        </w:tc>
      </w:tr>
      <w:tr>
        <w:tc>
          <w:tcPr>
            <w:tcW w:type="dxa" w:w="1606"/>
            <w:vAlign w:val="center"/>
          </w:tcPr>
          <w:p>
            <w:pPr>
              <w:spacing w:after="40" w:before="4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type="dxa" w:w="1606"/>
            <w:vAlign w:val="center"/>
          </w:tcPr>
          <w:p>
            <w:pPr>
              <w:spacing w:after="40" w:before="40"/>
            </w:pPr>
            <w:r>
              <w:rPr>
                <w:sz w:val="22"/>
              </w:rPr>
              <w:t>Вёрстка страниц</w:t>
            </w:r>
          </w:p>
        </w:tc>
        <w:tc>
          <w:tcPr>
            <w:tcW w:type="dxa" w:w="1606"/>
            <w:vAlign w:val="center"/>
          </w:tcPr>
          <w:p>
            <w:pPr>
              <w:spacing w:after="40" w:before="4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type="dxa" w:w="1606"/>
            <w:vAlign w:val="center"/>
          </w:tcPr>
          <w:p>
            <w:pPr>
              <w:spacing w:after="40" w:before="40"/>
            </w:pPr>
            <w:r>
              <w:rPr>
                <w:sz w:val="22"/>
              </w:rPr>
              <w:t>стр.</w:t>
            </w:r>
          </w:p>
        </w:tc>
        <w:tc>
          <w:tcPr>
            <w:tcW w:type="dxa" w:w="1606"/>
            <w:vAlign w:val="center"/>
          </w:tcPr>
          <w:p>
            <w:pPr>
              <w:spacing w:after="40" w:before="40"/>
              <w:jc w:val="right"/>
            </w:pPr>
            <w:r>
              <w:rPr>
                <w:sz w:val="22"/>
              </w:rPr>
              <w:t>6 000</w:t>
            </w:r>
          </w:p>
        </w:tc>
        <w:tc>
          <w:tcPr>
            <w:tcW w:type="dxa" w:w="1606"/>
            <w:vAlign w:val="center"/>
          </w:tcPr>
          <w:p>
            <w:pPr>
              <w:spacing w:after="40" w:before="40"/>
              <w:jc w:val="right"/>
            </w:pPr>
            <w:r>
              <w:rPr>
                <w:sz w:val="22"/>
              </w:rPr>
              <w:t>30 000</w:t>
            </w:r>
          </w:p>
        </w:tc>
      </w:tr>
      <w:tr>
        <w:tc>
          <w:tcPr>
            <w:tcW w:type="dxa" w:w="1606"/>
            <w:vAlign w:val="center"/>
          </w:tcPr>
          <w:p>
            <w:pPr>
              <w:spacing w:after="40" w:before="4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type="dxa" w:w="1606"/>
            <w:vAlign w:val="center"/>
          </w:tcPr>
          <w:p>
            <w:pPr>
              <w:spacing w:after="40" w:before="40"/>
            </w:pPr>
            <w:r>
              <w:rPr>
                <w:sz w:val="22"/>
              </w:rPr>
              <w:t>Настройка формы обратной связи</w:t>
            </w:r>
          </w:p>
        </w:tc>
        <w:tc>
          <w:tcPr>
            <w:tcW w:type="dxa" w:w="1606"/>
            <w:vAlign w:val="center"/>
          </w:tcPr>
          <w:p>
            <w:pPr>
              <w:spacing w:after="40" w:before="4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type="dxa" w:w="1606"/>
            <w:vAlign w:val="center"/>
          </w:tcPr>
          <w:p>
            <w:pPr>
              <w:spacing w:after="40" w:before="40"/>
            </w:pPr>
            <w:r>
              <w:rPr>
                <w:sz w:val="22"/>
              </w:rPr>
              <w:t>усл.</w:t>
            </w:r>
          </w:p>
        </w:tc>
        <w:tc>
          <w:tcPr>
            <w:tcW w:type="dxa" w:w="1606"/>
            <w:vAlign w:val="center"/>
          </w:tcPr>
          <w:p>
            <w:pPr>
              <w:spacing w:after="40" w:before="40"/>
              <w:jc w:val="right"/>
            </w:pPr>
            <w:r>
              <w:rPr>
                <w:sz w:val="22"/>
              </w:rPr>
              <w:t>8 000</w:t>
            </w:r>
          </w:p>
        </w:tc>
        <w:tc>
          <w:tcPr>
            <w:tcW w:type="dxa" w:w="1606"/>
            <w:vAlign w:val="center"/>
          </w:tcPr>
          <w:p>
            <w:pPr>
              <w:spacing w:after="40" w:before="40"/>
              <w:jc w:val="right"/>
            </w:pPr>
            <w:r>
              <w:rPr>
                <w:sz w:val="22"/>
              </w:rPr>
              <w:t>8 000</w:t>
            </w:r>
          </w:p>
        </w:tc>
      </w:tr>
    </w:tbl>
    <w:p>
      <w:pPr>
        <w:spacing w:after="40" w:before="0"/>
      </w:pPr>
    </w:p>
    <w:p>
      <w:pPr>
        <w:spacing w:after="40" w:before="0"/>
        <w:jc w:val="right"/>
      </w:pPr>
      <w:r>
        <w:rPr>
          <w:b/>
          <w:i w:val="0"/>
        </w:rPr>
        <w:t>Итого: 83 000 ₽</w:t>
      </w:r>
    </w:p>
    <w:p>
      <w:pPr>
        <w:spacing w:after="40" w:before="0"/>
        <w:jc w:val="right"/>
      </w:pPr>
      <w:r>
        <w:rPr>
          <w:b w:val="0"/>
          <w:i w:val="0"/>
        </w:rPr>
        <w:t>Без налога (НДС)</w:t>
      </w:r>
    </w:p>
    <w:p>
      <w:pPr>
        <w:spacing w:after="160" w:before="0"/>
        <w:jc w:val="right"/>
      </w:pPr>
      <w:r>
        <w:rPr>
          <w:b/>
          <w:i w:val="0"/>
        </w:rPr>
        <w:t>Всего к оплате: 83 000 ₽</w:t>
      </w:r>
    </w:p>
    <w:p>
      <w:pPr>
        <w:spacing w:after="40" w:before="0"/>
      </w:pPr>
      <w:r>
        <w:rPr>
          <w:b w:val="0"/>
          <w:i w:val="0"/>
        </w:rPr>
        <w:t>Всего наименований 3, на сумму 83 000,00 руб.</w:t>
      </w:r>
    </w:p>
    <w:p>
      <w:pPr>
        <w:spacing w:after="360" w:before="0"/>
      </w:pPr>
      <w:r>
        <w:rPr>
          <w:b/>
          <w:i w:val="0"/>
        </w:rPr>
        <w:t>Восемьдесят три тысячи рублей 00 копеек.</w:t>
      </w:r>
    </w:p>
    <w:tbl>
      <w:tblPr>
        <w:tblW w:type="auto" w:w="0"/>
        <w:tblLook w:firstColumn="1" w:firstRow="1" w:lastColumn="0" w:lastRow="0" w:noHBand="0" w:noVBand="1" w:val="04A0"/>
        <w:tblBorders>
          <w:top w:val="none" w:sz="0"/>
          <w:left w:val="none" w:sz="0"/>
          <w:bottom w:val="none" w:sz="0"/>
          <w:right w:val="none" w:sz="0"/>
          <w:insideH w:val="none" w:sz="0"/>
          <w:insideV w:val="none" w:sz="0"/>
        </w:tblBorders>
        <w:tblLayout w:type="fixed"/>
        <w:tblW w:w="9640" w:type="dxa"/>
      </w:tblPr>
      <w:tblGrid>
        <w:gridCol w:w="4820"/>
        <w:gridCol w:w="4820"/>
      </w:tblGrid>
      <w:tr>
        <w:tc>
          <w:tcPr>
            <w:tcW w:type="dxa" w:w="4819"/>
          </w:tcPr>
          <w:p>
            <w:pPr>
              <w:spacing w:after="40"/>
            </w:pPr>
            <w:r>
              <w:rPr>
                <w:b/>
              </w:rPr>
              <w:t>Руководитель</w:t>
            </w:r>
          </w:p>
          <w:p>
            <w:pPr>
              <w:spacing w:before="480" w:after="0"/>
            </w:pPr>
            <w:r>
              <w:t>_______________ / Смирнов А. В.</w:t>
            </w:r>
          </w:p>
          <w:p>
            <w:pPr>
              <w:spacing w:after="0"/>
            </w:pPr>
            <w:r>
              <w:rPr>
                <w:color w:val="666666"/>
                <w:sz w:val="18"/>
              </w:rPr>
              <w:t>подпись, М.П.</w:t>
            </w:r>
          </w:p>
        </w:tc>
        <w:tc>
          <w:tcPr>
            <w:tcW w:type="dxa" w:w="4819"/>
          </w:tcPr>
          <w:p>
            <w:pPr>
              <w:spacing w:after="40"/>
            </w:pPr>
            <w:r>
              <w:rPr>
                <w:b/>
              </w:rPr>
              <w:t>Главный бухгалтер</w:t>
            </w:r>
          </w:p>
          <w:p>
            <w:pPr>
              <w:spacing w:before="480" w:after="0"/>
            </w:pPr>
            <w:r>
              <w:t>_______________ / Ковалёва Е. С.</w:t>
            </w:r>
          </w:p>
          <w:p>
            <w:pPr>
              <w:spacing w:after="0"/>
            </w:pPr>
            <w:r>
              <w:rPr>
                <w:color w:val="666666"/>
                <w:sz w:val="18"/>
              </w:rPr>
              <w:t>подпись, М.П.</w:t>
            </w:r>
          </w:p>
        </w:tc>
      </w:tr>
    </w:tbl>
    <w:sectPr w:rsidR="00FC693F" w:rsidRPr="0006063C" w:rsidSect="00034616">
      <w:pgSz w:w="11906" w:h="16838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